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6FAB" w14:textId="6BE1E386" w:rsidR="002E3741" w:rsidRPr="002E3741" w:rsidRDefault="00FD7C01" w:rsidP="00FD7C01">
      <w:pPr>
        <w:pStyle w:val="NoSpacing"/>
        <w:rPr>
          <w:rFonts w:ascii="Arial" w:hAnsi="Arial" w:cs="Arial"/>
          <w:b/>
          <w:bCs/>
          <w:sz w:val="28"/>
          <w:szCs w:val="28"/>
        </w:rPr>
      </w:pPr>
      <w:r w:rsidRPr="002E3741">
        <w:rPr>
          <w:rFonts w:ascii="Arial" w:hAnsi="Arial" w:cs="Arial"/>
          <w:b/>
          <w:bCs/>
          <w:sz w:val="28"/>
          <w:szCs w:val="28"/>
        </w:rPr>
        <w:t>Isaiah 50: 4-9a (Dusty Rhoads</w:t>
      </w:r>
      <w:proofErr w:type="gramStart"/>
      <w:r w:rsidRPr="002E3741">
        <w:rPr>
          <w:rFonts w:ascii="Arial" w:hAnsi="Arial" w:cs="Arial"/>
          <w:b/>
          <w:bCs/>
          <w:sz w:val="28"/>
          <w:szCs w:val="28"/>
        </w:rPr>
        <w:t>);  Philippians</w:t>
      </w:r>
      <w:proofErr w:type="gramEnd"/>
      <w:r w:rsidRPr="002E3741">
        <w:rPr>
          <w:rFonts w:ascii="Arial" w:hAnsi="Arial" w:cs="Arial"/>
          <w:b/>
          <w:bCs/>
          <w:sz w:val="28"/>
          <w:szCs w:val="28"/>
        </w:rPr>
        <w:t xml:space="preserve"> 2: 5-11 </w:t>
      </w:r>
      <w:r w:rsidR="002E3741" w:rsidRPr="002E3741">
        <w:rPr>
          <w:rFonts w:ascii="Arial" w:hAnsi="Arial" w:cs="Arial"/>
          <w:b/>
          <w:bCs/>
          <w:sz w:val="28"/>
          <w:szCs w:val="28"/>
        </w:rPr>
        <w:t>(Dusty)</w:t>
      </w:r>
    </w:p>
    <w:p w14:paraId="6F1578C7" w14:textId="6C17156F" w:rsidR="002E3741" w:rsidRPr="002E3741" w:rsidRDefault="002E3741" w:rsidP="00FD7C01">
      <w:pPr>
        <w:pStyle w:val="NoSpacing"/>
        <w:rPr>
          <w:rFonts w:ascii="Arial" w:hAnsi="Arial" w:cs="Arial"/>
          <w:b/>
          <w:bCs/>
          <w:sz w:val="28"/>
          <w:szCs w:val="28"/>
        </w:rPr>
      </w:pPr>
      <w:r w:rsidRPr="002E3741">
        <w:rPr>
          <w:rFonts w:ascii="Arial" w:hAnsi="Arial" w:cs="Arial"/>
          <w:b/>
          <w:bCs/>
          <w:sz w:val="28"/>
          <w:szCs w:val="28"/>
        </w:rPr>
        <w:t xml:space="preserve">                                             </w:t>
      </w:r>
      <w:r w:rsidR="00FD7C01" w:rsidRPr="002E3741">
        <w:rPr>
          <w:rFonts w:ascii="Arial" w:hAnsi="Arial" w:cs="Arial"/>
          <w:b/>
          <w:bCs/>
          <w:sz w:val="28"/>
          <w:szCs w:val="28"/>
        </w:rPr>
        <w:t xml:space="preserve">    Mark 11: 1-</w:t>
      </w:r>
      <w:r w:rsidRPr="002E3741">
        <w:rPr>
          <w:rFonts w:ascii="Arial" w:hAnsi="Arial" w:cs="Arial"/>
          <w:b/>
          <w:bCs/>
          <w:sz w:val="28"/>
          <w:szCs w:val="28"/>
        </w:rPr>
        <w:t>11</w:t>
      </w:r>
    </w:p>
    <w:p w14:paraId="6A813271" w14:textId="77777777" w:rsidR="002E3741" w:rsidRPr="002E3741" w:rsidRDefault="002E3741" w:rsidP="00FD7C01">
      <w:pPr>
        <w:pStyle w:val="NoSpacing"/>
        <w:rPr>
          <w:rFonts w:ascii="Arial" w:hAnsi="Arial" w:cs="Arial"/>
          <w:b/>
          <w:bCs/>
          <w:sz w:val="28"/>
          <w:szCs w:val="28"/>
        </w:rPr>
      </w:pPr>
    </w:p>
    <w:p w14:paraId="335F20EE" w14:textId="79790C83"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Sermon: “What A Week!”  </w:t>
      </w:r>
    </w:p>
    <w:p w14:paraId="637F0893" w14:textId="77777777" w:rsidR="00FD7C01" w:rsidRPr="00FD7C01" w:rsidRDefault="00FD7C01" w:rsidP="00FD7C01">
      <w:pPr>
        <w:pStyle w:val="NoSpacing"/>
        <w:rPr>
          <w:rFonts w:ascii="Arial" w:hAnsi="Arial" w:cs="Arial"/>
          <w:sz w:val="28"/>
          <w:szCs w:val="28"/>
        </w:rPr>
      </w:pPr>
    </w:p>
    <w:p w14:paraId="1B78DF7F" w14:textId="77777777"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 Isaiah 50: 4-9a (GNT)</w:t>
      </w:r>
    </w:p>
    <w:p w14:paraId="0722DACA" w14:textId="77777777"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The Obedience of the Lord's Servant </w:t>
      </w:r>
    </w:p>
    <w:p w14:paraId="5F302E14"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4</w:t>
      </w:r>
      <w:r w:rsidRPr="00FD7C01">
        <w:rPr>
          <w:rFonts w:ascii="Arial" w:hAnsi="Arial" w:cs="Arial"/>
          <w:sz w:val="28"/>
          <w:szCs w:val="28"/>
        </w:rPr>
        <w:t> The Sovereign Lord has taught me what to say,</w:t>
      </w:r>
      <w:r w:rsidRPr="00FD7C01">
        <w:rPr>
          <w:rFonts w:ascii="Arial" w:hAnsi="Arial" w:cs="Arial"/>
          <w:sz w:val="28"/>
          <w:szCs w:val="28"/>
        </w:rPr>
        <w:br/>
        <w:t>    so that I can strengthen the weary.</w:t>
      </w:r>
      <w:r w:rsidRPr="00FD7C01">
        <w:rPr>
          <w:rFonts w:ascii="Arial" w:hAnsi="Arial" w:cs="Arial"/>
          <w:sz w:val="28"/>
          <w:szCs w:val="28"/>
        </w:rPr>
        <w:br/>
        <w:t>Every morning he makes me eager</w:t>
      </w:r>
      <w:r w:rsidRPr="00FD7C01">
        <w:rPr>
          <w:rFonts w:ascii="Arial" w:hAnsi="Arial" w:cs="Arial"/>
          <w:sz w:val="28"/>
          <w:szCs w:val="28"/>
        </w:rPr>
        <w:br/>
        <w:t>    to hear what he is going to teach me.</w:t>
      </w:r>
      <w:r w:rsidRPr="00FD7C01">
        <w:rPr>
          <w:rFonts w:ascii="Arial" w:hAnsi="Arial" w:cs="Arial"/>
          <w:sz w:val="28"/>
          <w:szCs w:val="28"/>
        </w:rPr>
        <w:br/>
      </w:r>
      <w:r w:rsidRPr="002E3741">
        <w:rPr>
          <w:rFonts w:ascii="Arial" w:hAnsi="Arial" w:cs="Arial"/>
          <w:b/>
          <w:bCs/>
          <w:sz w:val="28"/>
          <w:szCs w:val="28"/>
        </w:rPr>
        <w:t>5</w:t>
      </w:r>
      <w:r w:rsidRPr="00FD7C01">
        <w:rPr>
          <w:rFonts w:ascii="Arial" w:hAnsi="Arial" w:cs="Arial"/>
          <w:sz w:val="28"/>
          <w:szCs w:val="28"/>
        </w:rPr>
        <w:t> The Lord has given me understanding,</w:t>
      </w:r>
      <w:r w:rsidRPr="00FD7C01">
        <w:rPr>
          <w:rFonts w:ascii="Arial" w:hAnsi="Arial" w:cs="Arial"/>
          <w:sz w:val="28"/>
          <w:szCs w:val="28"/>
        </w:rPr>
        <w:br/>
        <w:t>    and I have not rebelled</w:t>
      </w:r>
      <w:r w:rsidRPr="00FD7C01">
        <w:rPr>
          <w:rFonts w:ascii="Arial" w:hAnsi="Arial" w:cs="Arial"/>
          <w:sz w:val="28"/>
          <w:szCs w:val="28"/>
        </w:rPr>
        <w:br/>
        <w:t>    or turned away from him.</w:t>
      </w:r>
      <w:r w:rsidRPr="00FD7C01">
        <w:rPr>
          <w:rFonts w:ascii="Arial" w:hAnsi="Arial" w:cs="Arial"/>
          <w:sz w:val="28"/>
          <w:szCs w:val="28"/>
        </w:rPr>
        <w:br/>
      </w:r>
      <w:r w:rsidRPr="002E3741">
        <w:rPr>
          <w:rFonts w:ascii="Arial" w:hAnsi="Arial" w:cs="Arial"/>
          <w:b/>
          <w:bCs/>
          <w:sz w:val="28"/>
          <w:szCs w:val="28"/>
        </w:rPr>
        <w:t>6</w:t>
      </w:r>
      <w:r w:rsidRPr="00FD7C01">
        <w:rPr>
          <w:rFonts w:ascii="Arial" w:hAnsi="Arial" w:cs="Arial"/>
          <w:sz w:val="28"/>
          <w:szCs w:val="28"/>
        </w:rPr>
        <w:t> I bared my back to those who beat me.</w:t>
      </w:r>
      <w:r w:rsidRPr="00FD7C01">
        <w:rPr>
          <w:rFonts w:ascii="Arial" w:hAnsi="Arial" w:cs="Arial"/>
          <w:sz w:val="28"/>
          <w:szCs w:val="28"/>
        </w:rPr>
        <w:br/>
        <w:t>    I did not stop them when they insulted me,</w:t>
      </w:r>
      <w:r w:rsidRPr="00FD7C01">
        <w:rPr>
          <w:rFonts w:ascii="Arial" w:hAnsi="Arial" w:cs="Arial"/>
          <w:sz w:val="28"/>
          <w:szCs w:val="28"/>
        </w:rPr>
        <w:br/>
        <w:t>    when they pulled out the hairs of my beard</w:t>
      </w:r>
      <w:r w:rsidRPr="00FD7C01">
        <w:rPr>
          <w:rFonts w:ascii="Arial" w:hAnsi="Arial" w:cs="Arial"/>
          <w:sz w:val="28"/>
          <w:szCs w:val="28"/>
        </w:rPr>
        <w:br/>
        <w:t>    and spit in my face.</w:t>
      </w:r>
    </w:p>
    <w:p w14:paraId="5664A608"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7</w:t>
      </w:r>
      <w:r w:rsidRPr="00FD7C01">
        <w:rPr>
          <w:rFonts w:ascii="Arial" w:hAnsi="Arial" w:cs="Arial"/>
          <w:sz w:val="28"/>
          <w:szCs w:val="28"/>
        </w:rPr>
        <w:t> But their insults cannot hurt me</w:t>
      </w:r>
      <w:r w:rsidRPr="00FD7C01">
        <w:rPr>
          <w:rFonts w:ascii="Arial" w:hAnsi="Arial" w:cs="Arial"/>
          <w:sz w:val="28"/>
          <w:szCs w:val="28"/>
        </w:rPr>
        <w:br/>
        <w:t>    because the Sovereign Lord gives me help.</w:t>
      </w:r>
      <w:r w:rsidRPr="00FD7C01">
        <w:rPr>
          <w:rFonts w:ascii="Arial" w:hAnsi="Arial" w:cs="Arial"/>
          <w:sz w:val="28"/>
          <w:szCs w:val="28"/>
        </w:rPr>
        <w:br/>
        <w:t>I brace myself to endure them.</w:t>
      </w:r>
      <w:r w:rsidRPr="00FD7C01">
        <w:rPr>
          <w:rFonts w:ascii="Arial" w:hAnsi="Arial" w:cs="Arial"/>
          <w:sz w:val="28"/>
          <w:szCs w:val="28"/>
        </w:rPr>
        <w:br/>
        <w:t>    I know that I will not be disgraced,</w:t>
      </w:r>
      <w:r w:rsidRPr="00FD7C01">
        <w:rPr>
          <w:rFonts w:ascii="Arial" w:hAnsi="Arial" w:cs="Arial"/>
          <w:sz w:val="28"/>
          <w:szCs w:val="28"/>
        </w:rPr>
        <w:br/>
      </w:r>
      <w:r w:rsidRPr="002E3741">
        <w:rPr>
          <w:rFonts w:ascii="Arial" w:hAnsi="Arial" w:cs="Arial"/>
          <w:b/>
          <w:bCs/>
          <w:sz w:val="28"/>
          <w:szCs w:val="28"/>
        </w:rPr>
        <w:t>8 </w:t>
      </w:r>
      <w:r w:rsidRPr="00FD7C01">
        <w:rPr>
          <w:rFonts w:ascii="Arial" w:hAnsi="Arial" w:cs="Arial"/>
          <w:sz w:val="28"/>
          <w:szCs w:val="28"/>
        </w:rPr>
        <w:t>    for God is near,</w:t>
      </w:r>
      <w:r w:rsidRPr="00FD7C01">
        <w:rPr>
          <w:rFonts w:ascii="Arial" w:hAnsi="Arial" w:cs="Arial"/>
          <w:sz w:val="28"/>
          <w:szCs w:val="28"/>
        </w:rPr>
        <w:br/>
        <w:t>    and he will prove me innocent.</w:t>
      </w:r>
      <w:r w:rsidRPr="00FD7C01">
        <w:rPr>
          <w:rFonts w:ascii="Arial" w:hAnsi="Arial" w:cs="Arial"/>
          <w:sz w:val="28"/>
          <w:szCs w:val="28"/>
        </w:rPr>
        <w:br/>
        <w:t>Does anyone dare bring charges against me?</w:t>
      </w:r>
      <w:r w:rsidRPr="00FD7C01">
        <w:rPr>
          <w:rFonts w:ascii="Arial" w:hAnsi="Arial" w:cs="Arial"/>
          <w:sz w:val="28"/>
          <w:szCs w:val="28"/>
        </w:rPr>
        <w:br/>
        <w:t>    Let us go to court together!</w:t>
      </w:r>
      <w:r w:rsidRPr="00FD7C01">
        <w:rPr>
          <w:rFonts w:ascii="Arial" w:hAnsi="Arial" w:cs="Arial"/>
          <w:sz w:val="28"/>
          <w:szCs w:val="28"/>
        </w:rPr>
        <w:br/>
        <w:t>    Let him bring his accusation!</w:t>
      </w:r>
      <w:r w:rsidRPr="00FD7C01">
        <w:rPr>
          <w:rFonts w:ascii="Arial" w:hAnsi="Arial" w:cs="Arial"/>
          <w:sz w:val="28"/>
          <w:szCs w:val="28"/>
        </w:rPr>
        <w:br/>
      </w:r>
      <w:r w:rsidRPr="002E3741">
        <w:rPr>
          <w:rFonts w:ascii="Arial" w:hAnsi="Arial" w:cs="Arial"/>
          <w:b/>
          <w:bCs/>
          <w:sz w:val="28"/>
          <w:szCs w:val="28"/>
        </w:rPr>
        <w:t>9</w:t>
      </w:r>
      <w:r w:rsidRPr="00FD7C01">
        <w:rPr>
          <w:rFonts w:ascii="Arial" w:hAnsi="Arial" w:cs="Arial"/>
          <w:sz w:val="28"/>
          <w:szCs w:val="28"/>
        </w:rPr>
        <w:t> The Sovereign Lord himself defends me—</w:t>
      </w:r>
      <w:r w:rsidRPr="00FD7C01">
        <w:rPr>
          <w:rFonts w:ascii="Arial" w:hAnsi="Arial" w:cs="Arial"/>
          <w:sz w:val="28"/>
          <w:szCs w:val="28"/>
        </w:rPr>
        <w:br/>
        <w:t>    who, then, can prove me guilty?</w:t>
      </w:r>
      <w:r w:rsidRPr="00FD7C01">
        <w:rPr>
          <w:rFonts w:ascii="Arial" w:hAnsi="Arial" w:cs="Arial"/>
          <w:sz w:val="28"/>
          <w:szCs w:val="28"/>
        </w:rPr>
        <w:br/>
        <w:t>All my accusers will disappear;</w:t>
      </w:r>
      <w:r w:rsidRPr="00FD7C01">
        <w:rPr>
          <w:rFonts w:ascii="Arial" w:hAnsi="Arial" w:cs="Arial"/>
          <w:sz w:val="28"/>
          <w:szCs w:val="28"/>
        </w:rPr>
        <w:br/>
        <w:t>    they will vanish like moth-eaten cloth.</w:t>
      </w:r>
    </w:p>
    <w:p w14:paraId="7F4B0C7E" w14:textId="77777777" w:rsidR="002E3741" w:rsidRDefault="002E3741" w:rsidP="00FD7C01">
      <w:pPr>
        <w:pStyle w:val="NoSpacing"/>
        <w:rPr>
          <w:rFonts w:ascii="Arial" w:hAnsi="Arial" w:cs="Arial"/>
          <w:sz w:val="28"/>
          <w:szCs w:val="28"/>
        </w:rPr>
      </w:pPr>
    </w:p>
    <w:p w14:paraId="584F63E7" w14:textId="77777777" w:rsidR="002E3741" w:rsidRPr="002E3741" w:rsidRDefault="00FD7C01" w:rsidP="00FD7C01">
      <w:pPr>
        <w:pStyle w:val="NoSpacing"/>
        <w:rPr>
          <w:rFonts w:ascii="Arial" w:hAnsi="Arial" w:cs="Arial"/>
          <w:b/>
          <w:bCs/>
          <w:sz w:val="28"/>
          <w:szCs w:val="28"/>
        </w:rPr>
      </w:pPr>
      <w:r w:rsidRPr="002E3741">
        <w:rPr>
          <w:rFonts w:ascii="Arial" w:hAnsi="Arial" w:cs="Arial"/>
          <w:b/>
          <w:bCs/>
          <w:sz w:val="28"/>
          <w:szCs w:val="28"/>
        </w:rPr>
        <w:t>Commentary</w:t>
      </w:r>
    </w:p>
    <w:p w14:paraId="6E4268E7" w14:textId="55A363FA" w:rsidR="00FD7C01" w:rsidRPr="00FD7C01" w:rsidRDefault="00FD7C01" w:rsidP="00FD7C01">
      <w:pPr>
        <w:pStyle w:val="NoSpacing"/>
        <w:rPr>
          <w:rFonts w:ascii="Arial" w:hAnsi="Arial" w:cs="Arial"/>
          <w:sz w:val="28"/>
          <w:szCs w:val="28"/>
        </w:rPr>
      </w:pPr>
      <w:r w:rsidRPr="00FD7C01">
        <w:rPr>
          <w:rFonts w:ascii="Arial" w:hAnsi="Arial" w:cs="Arial"/>
          <w:sz w:val="28"/>
          <w:szCs w:val="28"/>
        </w:rPr>
        <w:t xml:space="preserve">Our passage from Isaiah refers to the Suffering Servant of God which Jesus saw as His </w:t>
      </w:r>
      <w:proofErr w:type="gramStart"/>
      <w:r w:rsidRPr="00FD7C01">
        <w:rPr>
          <w:rFonts w:ascii="Arial" w:hAnsi="Arial" w:cs="Arial"/>
          <w:sz w:val="28"/>
          <w:szCs w:val="28"/>
        </w:rPr>
        <w:t>role</w:t>
      </w:r>
      <w:proofErr w:type="gramEnd"/>
      <w:r w:rsidRPr="00FD7C01">
        <w:rPr>
          <w:rFonts w:ascii="Arial" w:hAnsi="Arial" w:cs="Arial"/>
          <w:sz w:val="28"/>
          <w:szCs w:val="28"/>
        </w:rPr>
        <w:t xml:space="preserve"> as Messiah.  The great prophet known as Isaiah (this was Second Isaiah written around 500 BC) speaks the word of God about a Messiah who suffers for the sake of God’s children.  Such a Messiah was not anticipated by everyone as many wanted a mighty military ruler who would simply kill their enemies.  Rather Jesus teaches a gospel of love and forgiveness.  He is surely an unexpected Messiah filled with the miraculous surprises of God.  </w:t>
      </w:r>
    </w:p>
    <w:p w14:paraId="04BF6A9F" w14:textId="77777777" w:rsidR="00FD7C01" w:rsidRPr="00FD7C01" w:rsidRDefault="00FD7C01" w:rsidP="00FD7C01">
      <w:pPr>
        <w:pStyle w:val="NoSpacing"/>
        <w:rPr>
          <w:rFonts w:ascii="Arial" w:hAnsi="Arial" w:cs="Arial"/>
          <w:sz w:val="28"/>
          <w:szCs w:val="28"/>
        </w:rPr>
      </w:pPr>
      <w:r w:rsidRPr="00FD7C01">
        <w:rPr>
          <w:rFonts w:ascii="Arial" w:hAnsi="Arial" w:cs="Arial"/>
          <w:sz w:val="28"/>
          <w:szCs w:val="28"/>
        </w:rPr>
        <w:t>Christ suffered some of the exact injuries described in Isaiah 50.  Here is how the New King James Version puts it:  I gave My back to those who struck Me,</w:t>
      </w:r>
    </w:p>
    <w:p w14:paraId="3E69FD40" w14:textId="77777777" w:rsidR="00FD7C01" w:rsidRPr="00FD7C01" w:rsidRDefault="00FD7C01" w:rsidP="00FD7C01">
      <w:pPr>
        <w:pStyle w:val="NoSpacing"/>
        <w:rPr>
          <w:rFonts w:ascii="Arial" w:hAnsi="Arial" w:cs="Arial"/>
          <w:sz w:val="28"/>
          <w:szCs w:val="28"/>
        </w:rPr>
      </w:pPr>
      <w:r w:rsidRPr="00FD7C01">
        <w:rPr>
          <w:rFonts w:ascii="Arial" w:hAnsi="Arial" w:cs="Arial"/>
          <w:sz w:val="28"/>
          <w:szCs w:val="28"/>
        </w:rPr>
        <w:t xml:space="preserve">And My cheeks to those who plucked out the </w:t>
      </w:r>
      <w:proofErr w:type="gramStart"/>
      <w:r w:rsidRPr="00FD7C01">
        <w:rPr>
          <w:rFonts w:ascii="Arial" w:hAnsi="Arial" w:cs="Arial"/>
          <w:sz w:val="28"/>
          <w:szCs w:val="28"/>
        </w:rPr>
        <w:t>beard;  I</w:t>
      </w:r>
      <w:proofErr w:type="gramEnd"/>
      <w:r w:rsidRPr="00FD7C01">
        <w:rPr>
          <w:rFonts w:ascii="Arial" w:hAnsi="Arial" w:cs="Arial"/>
          <w:sz w:val="28"/>
          <w:szCs w:val="28"/>
        </w:rPr>
        <w:t xml:space="preserve"> did not hide My face from shame and spitting.</w:t>
      </w:r>
    </w:p>
    <w:p w14:paraId="03254F87" w14:textId="01B04BAE" w:rsidR="00FD7C01" w:rsidRPr="00FD7C01" w:rsidRDefault="00FD7C01" w:rsidP="00FD7C01">
      <w:pPr>
        <w:pStyle w:val="NoSpacing"/>
        <w:rPr>
          <w:rFonts w:ascii="Arial" w:hAnsi="Arial" w:cs="Arial"/>
          <w:sz w:val="28"/>
          <w:szCs w:val="28"/>
        </w:rPr>
      </w:pPr>
      <w:r w:rsidRPr="00FD7C01">
        <w:rPr>
          <w:rFonts w:ascii="Arial" w:hAnsi="Arial" w:cs="Arial"/>
          <w:sz w:val="28"/>
          <w:szCs w:val="28"/>
        </w:rPr>
        <w:lastRenderedPageBreak/>
        <w:t>How terrible the sufferings of Jesus which He experienced Thursday night and on Good Friday.  We too identify with the sufferings of Christ when we are abused by loved ones, by the violence in our streets, countryside and cities—in Gaza and Ukraine.  The impact of Holy Week and all that Jesus Christ endured on behalf of humanity is alive to this day. Lord, what a week!  What a reality check God has taken for us and for our salvation.  May we ever live the great mystery anew throughout our earthly journey. </w:t>
      </w:r>
    </w:p>
    <w:p w14:paraId="2734BC17" w14:textId="77777777" w:rsidR="002E3741" w:rsidRDefault="002E3741" w:rsidP="00FD7C01">
      <w:pPr>
        <w:pStyle w:val="NoSpacing"/>
        <w:rPr>
          <w:rFonts w:ascii="Arial" w:hAnsi="Arial" w:cs="Arial"/>
          <w:sz w:val="28"/>
          <w:szCs w:val="28"/>
        </w:rPr>
      </w:pPr>
    </w:p>
    <w:p w14:paraId="4968A843" w14:textId="6353F6ED" w:rsidR="00FD7C01" w:rsidRPr="00FD7C01" w:rsidRDefault="00FD7C01" w:rsidP="00FD7C01">
      <w:pPr>
        <w:pStyle w:val="NoSpacing"/>
        <w:rPr>
          <w:rFonts w:ascii="Arial" w:hAnsi="Arial" w:cs="Arial"/>
          <w:sz w:val="28"/>
          <w:szCs w:val="28"/>
        </w:rPr>
      </w:pPr>
      <w:r w:rsidRPr="00FD7C01">
        <w:rPr>
          <w:rFonts w:ascii="Arial" w:hAnsi="Arial" w:cs="Arial"/>
          <w:sz w:val="28"/>
          <w:szCs w:val="28"/>
        </w:rPr>
        <w:t>++++++++++++++++++++++++++++++++++</w:t>
      </w:r>
    </w:p>
    <w:p w14:paraId="4F0BF15A" w14:textId="77777777" w:rsidR="00FD7C01" w:rsidRPr="00FD7C01" w:rsidRDefault="00FD7C01" w:rsidP="00FD7C01">
      <w:pPr>
        <w:pStyle w:val="NoSpacing"/>
        <w:rPr>
          <w:rFonts w:ascii="Arial" w:hAnsi="Arial" w:cs="Arial"/>
          <w:sz w:val="28"/>
          <w:szCs w:val="28"/>
        </w:rPr>
      </w:pPr>
    </w:p>
    <w:p w14:paraId="1836E077" w14:textId="77777777"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Philippians 2: 5-11 (GNT)</w:t>
      </w:r>
    </w:p>
    <w:p w14:paraId="0C4DF5BF" w14:textId="77777777" w:rsidR="00FD7C01" w:rsidRPr="002E3741" w:rsidRDefault="00FD7C01" w:rsidP="00FD7C01">
      <w:pPr>
        <w:pStyle w:val="NoSpacing"/>
        <w:rPr>
          <w:rFonts w:ascii="Arial" w:hAnsi="Arial" w:cs="Arial"/>
          <w:b/>
          <w:bCs/>
          <w:sz w:val="28"/>
          <w:szCs w:val="28"/>
        </w:rPr>
      </w:pPr>
    </w:p>
    <w:p w14:paraId="25D962ED"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5 </w:t>
      </w:r>
      <w:r w:rsidRPr="00FD7C01">
        <w:rPr>
          <w:rFonts w:ascii="Arial" w:hAnsi="Arial" w:cs="Arial"/>
          <w:sz w:val="28"/>
          <w:szCs w:val="28"/>
        </w:rPr>
        <w:t xml:space="preserve">The attitude you should have </w:t>
      </w:r>
      <w:proofErr w:type="gramStart"/>
      <w:r w:rsidRPr="00FD7C01">
        <w:rPr>
          <w:rFonts w:ascii="Arial" w:hAnsi="Arial" w:cs="Arial"/>
          <w:sz w:val="28"/>
          <w:szCs w:val="28"/>
        </w:rPr>
        <w:t>is</w:t>
      </w:r>
      <w:proofErr w:type="gramEnd"/>
      <w:r w:rsidRPr="00FD7C01">
        <w:rPr>
          <w:rFonts w:ascii="Arial" w:hAnsi="Arial" w:cs="Arial"/>
          <w:sz w:val="28"/>
          <w:szCs w:val="28"/>
        </w:rPr>
        <w:t xml:space="preserve"> the one that Christ Jesus had:</w:t>
      </w:r>
    </w:p>
    <w:p w14:paraId="1FB4DCF7"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6</w:t>
      </w:r>
      <w:r w:rsidRPr="00FD7C01">
        <w:rPr>
          <w:rFonts w:ascii="Arial" w:hAnsi="Arial" w:cs="Arial"/>
          <w:sz w:val="28"/>
          <w:szCs w:val="28"/>
        </w:rPr>
        <w:t> He always had the nature of God,</w:t>
      </w:r>
      <w:r w:rsidRPr="00FD7C01">
        <w:rPr>
          <w:rFonts w:ascii="Arial" w:hAnsi="Arial" w:cs="Arial"/>
          <w:sz w:val="28"/>
          <w:szCs w:val="28"/>
        </w:rPr>
        <w:br/>
        <w:t>    but he did not think that by force he should try to remain equal with God.</w:t>
      </w:r>
      <w:r w:rsidRPr="00FD7C01">
        <w:rPr>
          <w:rFonts w:ascii="Arial" w:hAnsi="Arial" w:cs="Arial"/>
          <w:sz w:val="28"/>
          <w:szCs w:val="28"/>
        </w:rPr>
        <w:br/>
      </w:r>
      <w:r w:rsidRPr="002E3741">
        <w:rPr>
          <w:rFonts w:ascii="Arial" w:hAnsi="Arial" w:cs="Arial"/>
          <w:b/>
          <w:bCs/>
          <w:sz w:val="28"/>
          <w:szCs w:val="28"/>
        </w:rPr>
        <w:t>7</w:t>
      </w:r>
      <w:r w:rsidRPr="00FD7C01">
        <w:rPr>
          <w:rFonts w:ascii="Arial" w:hAnsi="Arial" w:cs="Arial"/>
          <w:sz w:val="28"/>
          <w:szCs w:val="28"/>
        </w:rPr>
        <w:t> Instead of this, of his own free will he gave up all he had,</w:t>
      </w:r>
      <w:r w:rsidRPr="00FD7C01">
        <w:rPr>
          <w:rFonts w:ascii="Arial" w:hAnsi="Arial" w:cs="Arial"/>
          <w:sz w:val="28"/>
          <w:szCs w:val="28"/>
        </w:rPr>
        <w:br/>
        <w:t>    and took the nature of a servant.</w:t>
      </w:r>
      <w:r w:rsidRPr="00FD7C01">
        <w:rPr>
          <w:rFonts w:ascii="Arial" w:hAnsi="Arial" w:cs="Arial"/>
          <w:sz w:val="28"/>
          <w:szCs w:val="28"/>
        </w:rPr>
        <w:br/>
        <w:t>He became like a human being</w:t>
      </w:r>
      <w:r w:rsidRPr="00FD7C01">
        <w:rPr>
          <w:rFonts w:ascii="Arial" w:hAnsi="Arial" w:cs="Arial"/>
          <w:sz w:val="28"/>
          <w:szCs w:val="28"/>
        </w:rPr>
        <w:br/>
        <w:t>    and appeared in human likeness.</w:t>
      </w:r>
      <w:r w:rsidRPr="00FD7C01">
        <w:rPr>
          <w:rFonts w:ascii="Arial" w:hAnsi="Arial" w:cs="Arial"/>
          <w:sz w:val="28"/>
          <w:szCs w:val="28"/>
        </w:rPr>
        <w:br/>
      </w:r>
      <w:r w:rsidRPr="002E3741">
        <w:rPr>
          <w:rFonts w:ascii="Arial" w:hAnsi="Arial" w:cs="Arial"/>
          <w:b/>
          <w:bCs/>
          <w:sz w:val="28"/>
          <w:szCs w:val="28"/>
        </w:rPr>
        <w:t>8 </w:t>
      </w:r>
      <w:r w:rsidRPr="00FD7C01">
        <w:rPr>
          <w:rFonts w:ascii="Arial" w:hAnsi="Arial" w:cs="Arial"/>
          <w:sz w:val="28"/>
          <w:szCs w:val="28"/>
        </w:rPr>
        <w:t>He was humble and walked the path of obedience all the way to death—</w:t>
      </w:r>
      <w:r w:rsidRPr="00FD7C01">
        <w:rPr>
          <w:rFonts w:ascii="Arial" w:hAnsi="Arial" w:cs="Arial"/>
          <w:sz w:val="28"/>
          <w:szCs w:val="28"/>
        </w:rPr>
        <w:br/>
        <w:t>    his death on the cross.</w:t>
      </w:r>
      <w:r w:rsidRPr="00FD7C01">
        <w:rPr>
          <w:rFonts w:ascii="Arial" w:hAnsi="Arial" w:cs="Arial"/>
          <w:sz w:val="28"/>
          <w:szCs w:val="28"/>
        </w:rPr>
        <w:br/>
      </w:r>
      <w:r w:rsidRPr="002E3741">
        <w:rPr>
          <w:rFonts w:ascii="Arial" w:hAnsi="Arial" w:cs="Arial"/>
          <w:b/>
          <w:bCs/>
          <w:sz w:val="28"/>
          <w:szCs w:val="28"/>
        </w:rPr>
        <w:t>9</w:t>
      </w:r>
      <w:r w:rsidRPr="00FD7C01">
        <w:rPr>
          <w:rFonts w:ascii="Arial" w:hAnsi="Arial" w:cs="Arial"/>
          <w:sz w:val="28"/>
          <w:szCs w:val="28"/>
        </w:rPr>
        <w:t> For this reason God raised him to the highest place above</w:t>
      </w:r>
      <w:r w:rsidRPr="00FD7C01">
        <w:rPr>
          <w:rFonts w:ascii="Arial" w:hAnsi="Arial" w:cs="Arial"/>
          <w:sz w:val="28"/>
          <w:szCs w:val="28"/>
        </w:rPr>
        <w:br/>
        <w:t>    and gave him the name that is greater than any other name.</w:t>
      </w:r>
      <w:r w:rsidRPr="00FD7C01">
        <w:rPr>
          <w:rFonts w:ascii="Arial" w:hAnsi="Arial" w:cs="Arial"/>
          <w:sz w:val="28"/>
          <w:szCs w:val="28"/>
        </w:rPr>
        <w:br/>
      </w:r>
      <w:r w:rsidRPr="002E3741">
        <w:rPr>
          <w:rFonts w:ascii="Arial" w:hAnsi="Arial" w:cs="Arial"/>
          <w:b/>
          <w:bCs/>
          <w:sz w:val="28"/>
          <w:szCs w:val="28"/>
        </w:rPr>
        <w:t>10</w:t>
      </w:r>
      <w:r w:rsidRPr="00FD7C01">
        <w:rPr>
          <w:rFonts w:ascii="Arial" w:hAnsi="Arial" w:cs="Arial"/>
          <w:sz w:val="28"/>
          <w:szCs w:val="28"/>
        </w:rPr>
        <w:t> And so, in honor of the name of Jesus</w:t>
      </w:r>
      <w:r w:rsidRPr="00FD7C01">
        <w:rPr>
          <w:rFonts w:ascii="Arial" w:hAnsi="Arial" w:cs="Arial"/>
          <w:sz w:val="28"/>
          <w:szCs w:val="28"/>
        </w:rPr>
        <w:br/>
        <w:t>    all beings in heaven, on earth, and in the world below</w:t>
      </w:r>
      <w:r w:rsidRPr="00FD7C01">
        <w:rPr>
          <w:rFonts w:ascii="Arial" w:hAnsi="Arial" w:cs="Arial"/>
          <w:sz w:val="28"/>
          <w:szCs w:val="28"/>
        </w:rPr>
        <w:br/>
        <w:t>    will fall on their knees,</w:t>
      </w:r>
      <w:r w:rsidRPr="00FD7C01">
        <w:rPr>
          <w:rFonts w:ascii="Arial" w:hAnsi="Arial" w:cs="Arial"/>
          <w:sz w:val="28"/>
          <w:szCs w:val="28"/>
        </w:rPr>
        <w:br/>
      </w:r>
      <w:r w:rsidRPr="002E3741">
        <w:rPr>
          <w:rFonts w:ascii="Arial" w:hAnsi="Arial" w:cs="Arial"/>
          <w:b/>
          <w:bCs/>
          <w:sz w:val="28"/>
          <w:szCs w:val="28"/>
        </w:rPr>
        <w:t>11</w:t>
      </w:r>
      <w:r w:rsidRPr="00FD7C01">
        <w:rPr>
          <w:rFonts w:ascii="Arial" w:hAnsi="Arial" w:cs="Arial"/>
          <w:sz w:val="28"/>
          <w:szCs w:val="28"/>
        </w:rPr>
        <w:t> and all will openly proclaim that Jesus Christ is Lord,</w:t>
      </w:r>
      <w:r w:rsidRPr="00FD7C01">
        <w:rPr>
          <w:rFonts w:ascii="Arial" w:hAnsi="Arial" w:cs="Arial"/>
          <w:sz w:val="28"/>
          <w:szCs w:val="28"/>
        </w:rPr>
        <w:br/>
        <w:t>    to the glory of God the Father.</w:t>
      </w:r>
    </w:p>
    <w:p w14:paraId="788DB26A" w14:textId="77777777" w:rsidR="00FD7C01" w:rsidRPr="00FD7C01" w:rsidRDefault="00FD7C01" w:rsidP="00FD7C01">
      <w:pPr>
        <w:pStyle w:val="NoSpacing"/>
        <w:rPr>
          <w:rFonts w:ascii="Arial" w:hAnsi="Arial" w:cs="Arial"/>
          <w:sz w:val="28"/>
          <w:szCs w:val="28"/>
        </w:rPr>
      </w:pPr>
    </w:p>
    <w:p w14:paraId="38E20421" w14:textId="77777777" w:rsidR="002E3741" w:rsidRDefault="00FD7C01" w:rsidP="00FD7C01">
      <w:pPr>
        <w:pStyle w:val="NoSpacing"/>
        <w:rPr>
          <w:rFonts w:ascii="Arial" w:hAnsi="Arial" w:cs="Arial"/>
          <w:b/>
          <w:bCs/>
          <w:sz w:val="28"/>
          <w:szCs w:val="28"/>
        </w:rPr>
      </w:pPr>
      <w:r w:rsidRPr="002E3741">
        <w:rPr>
          <w:rFonts w:ascii="Arial" w:hAnsi="Arial" w:cs="Arial"/>
          <w:b/>
          <w:bCs/>
          <w:sz w:val="28"/>
          <w:szCs w:val="28"/>
        </w:rPr>
        <w:t>Commentary</w:t>
      </w:r>
    </w:p>
    <w:p w14:paraId="6F44715B" w14:textId="48417492" w:rsidR="002E3741" w:rsidRDefault="00FD7C01" w:rsidP="00FD7C01">
      <w:pPr>
        <w:pStyle w:val="NoSpacing"/>
        <w:rPr>
          <w:rFonts w:ascii="Arial" w:hAnsi="Arial" w:cs="Arial"/>
          <w:sz w:val="28"/>
          <w:szCs w:val="28"/>
        </w:rPr>
      </w:pPr>
      <w:r w:rsidRPr="00FD7C01">
        <w:rPr>
          <w:rFonts w:ascii="Arial" w:hAnsi="Arial" w:cs="Arial"/>
          <w:sz w:val="28"/>
          <w:szCs w:val="28"/>
        </w:rPr>
        <w:t xml:space="preserve">Here the Apostle Paul writes a beautiful hymn about the humility, mystery and greatness of God incarnate (enfleshed) in Christ.  It is a wonderful passage of scripture that some students of the Bible have designated as their </w:t>
      </w:r>
      <w:r w:rsidR="002E3741">
        <w:rPr>
          <w:rFonts w:ascii="Arial" w:hAnsi="Arial" w:cs="Arial"/>
          <w:sz w:val="28"/>
          <w:szCs w:val="28"/>
        </w:rPr>
        <w:t>favorite.</w:t>
      </w:r>
    </w:p>
    <w:p w14:paraId="6F027FAC" w14:textId="38CE42AA" w:rsidR="00FD7C01" w:rsidRPr="00FD7C01" w:rsidRDefault="00FD7C01" w:rsidP="00FD7C01">
      <w:pPr>
        <w:pStyle w:val="NoSpacing"/>
        <w:rPr>
          <w:rFonts w:ascii="Arial" w:hAnsi="Arial" w:cs="Arial"/>
          <w:sz w:val="28"/>
          <w:szCs w:val="28"/>
        </w:rPr>
      </w:pPr>
      <w:r w:rsidRPr="00FD7C01">
        <w:rPr>
          <w:rFonts w:ascii="Arial" w:hAnsi="Arial" w:cs="Arial"/>
          <w:sz w:val="28"/>
          <w:szCs w:val="28"/>
        </w:rPr>
        <w:t>Please read it carefully to determine how we are called to live and the true miracle of what Jesus accomplished “of His own free will” for us.  He was GOD yet He was humble and walked the path of obedience all the way to death…on a Cross.  This is the most marvelous good news on earth.  We rejoice and are made glad by the message of salvation that we have to share because of this week.  What a Week, indeed! And now Jesus is alive!  “God raised Him to the highest place and gave Him the name above any other name, so that at the name of Jesus all beings in all of creation in all universes will worship.”  Amen.</w:t>
      </w:r>
    </w:p>
    <w:p w14:paraId="1C2B9EC2" w14:textId="77777777" w:rsidR="002E3741" w:rsidRDefault="002E3741" w:rsidP="00FD7C01">
      <w:pPr>
        <w:pStyle w:val="NoSpacing"/>
        <w:rPr>
          <w:rFonts w:ascii="Arial" w:hAnsi="Arial" w:cs="Arial"/>
          <w:sz w:val="28"/>
          <w:szCs w:val="28"/>
        </w:rPr>
      </w:pPr>
    </w:p>
    <w:p w14:paraId="4DE8CA5E" w14:textId="2B0C9136" w:rsidR="00FD7C01" w:rsidRPr="00FD7C01" w:rsidRDefault="00FD7C01" w:rsidP="00FD7C01">
      <w:pPr>
        <w:pStyle w:val="NoSpacing"/>
        <w:rPr>
          <w:rFonts w:ascii="Arial" w:hAnsi="Arial" w:cs="Arial"/>
          <w:sz w:val="28"/>
          <w:szCs w:val="28"/>
        </w:rPr>
      </w:pPr>
      <w:r w:rsidRPr="00FD7C01">
        <w:rPr>
          <w:rFonts w:ascii="Arial" w:hAnsi="Arial" w:cs="Arial"/>
          <w:sz w:val="28"/>
          <w:szCs w:val="28"/>
        </w:rPr>
        <w:t>++++++++++++++++++++++++++++++  </w:t>
      </w:r>
    </w:p>
    <w:p w14:paraId="45198EC2" w14:textId="77777777" w:rsidR="002E3741" w:rsidRDefault="002E3741" w:rsidP="00FD7C01">
      <w:pPr>
        <w:pStyle w:val="NoSpacing"/>
        <w:rPr>
          <w:rFonts w:ascii="Arial" w:hAnsi="Arial" w:cs="Arial"/>
          <w:sz w:val="28"/>
          <w:szCs w:val="28"/>
        </w:rPr>
      </w:pPr>
    </w:p>
    <w:p w14:paraId="416AC44F" w14:textId="77777777" w:rsidR="002E3741" w:rsidRDefault="002E3741" w:rsidP="00FD7C01">
      <w:pPr>
        <w:pStyle w:val="NoSpacing"/>
        <w:rPr>
          <w:rFonts w:ascii="Arial" w:hAnsi="Arial" w:cs="Arial"/>
          <w:sz w:val="28"/>
          <w:szCs w:val="28"/>
        </w:rPr>
      </w:pPr>
    </w:p>
    <w:p w14:paraId="22F2C0EE" w14:textId="77777777" w:rsidR="00714534" w:rsidRDefault="00714534" w:rsidP="00FD7C01">
      <w:pPr>
        <w:pStyle w:val="NoSpacing"/>
        <w:rPr>
          <w:rFonts w:ascii="Arial" w:hAnsi="Arial" w:cs="Arial"/>
          <w:b/>
          <w:bCs/>
          <w:sz w:val="28"/>
          <w:szCs w:val="28"/>
        </w:rPr>
      </w:pPr>
    </w:p>
    <w:p w14:paraId="76A84CBD" w14:textId="66BE05D6"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Mark 11: 1-11 (GNT)</w:t>
      </w:r>
    </w:p>
    <w:p w14:paraId="3A06C12C" w14:textId="77777777" w:rsidR="00FD7C01" w:rsidRPr="002E3741" w:rsidRDefault="00FD7C01" w:rsidP="00FD7C01">
      <w:pPr>
        <w:pStyle w:val="NoSpacing"/>
        <w:rPr>
          <w:rFonts w:ascii="Arial" w:hAnsi="Arial" w:cs="Arial"/>
          <w:b/>
          <w:bCs/>
          <w:sz w:val="28"/>
          <w:szCs w:val="28"/>
        </w:rPr>
      </w:pPr>
      <w:r w:rsidRPr="002E3741">
        <w:rPr>
          <w:rFonts w:ascii="Arial" w:hAnsi="Arial" w:cs="Arial"/>
          <w:b/>
          <w:bCs/>
          <w:sz w:val="28"/>
          <w:szCs w:val="28"/>
        </w:rPr>
        <w:t>The Triumphant Entry into Jerusalem</w:t>
      </w:r>
    </w:p>
    <w:p w14:paraId="302D8F59"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11</w:t>
      </w:r>
      <w:r w:rsidRPr="00FD7C01">
        <w:rPr>
          <w:rFonts w:ascii="Arial" w:hAnsi="Arial" w:cs="Arial"/>
          <w:sz w:val="28"/>
          <w:szCs w:val="28"/>
        </w:rPr>
        <w:t> As they approached Jerusalem, near the towns of Bethphage and Bethany, they came to the Mount of Olives. Jesus sent two of his disciples on ahead </w:t>
      </w:r>
      <w:r w:rsidRPr="002E3741">
        <w:rPr>
          <w:rFonts w:ascii="Arial" w:hAnsi="Arial" w:cs="Arial"/>
          <w:b/>
          <w:bCs/>
          <w:sz w:val="28"/>
          <w:szCs w:val="28"/>
        </w:rPr>
        <w:t>2</w:t>
      </w:r>
      <w:r w:rsidRPr="00FD7C01">
        <w:rPr>
          <w:rFonts w:ascii="Arial" w:hAnsi="Arial" w:cs="Arial"/>
          <w:sz w:val="28"/>
          <w:szCs w:val="28"/>
        </w:rPr>
        <w:t> with these instructions: “Go to the village there ahead of you. As soon as you get there, you will find a colt tied up that has never been ridden. Untie it and bring it here. </w:t>
      </w:r>
      <w:r w:rsidRPr="002E3741">
        <w:rPr>
          <w:rFonts w:ascii="Arial" w:hAnsi="Arial" w:cs="Arial"/>
          <w:b/>
          <w:bCs/>
          <w:sz w:val="28"/>
          <w:szCs w:val="28"/>
        </w:rPr>
        <w:t>3 </w:t>
      </w:r>
      <w:r w:rsidRPr="00FD7C01">
        <w:rPr>
          <w:rFonts w:ascii="Arial" w:hAnsi="Arial" w:cs="Arial"/>
          <w:sz w:val="28"/>
          <w:szCs w:val="28"/>
        </w:rPr>
        <w:t>And if someone asks you why you are doing that, say that the Master needs it and will send it back at once.”</w:t>
      </w:r>
    </w:p>
    <w:p w14:paraId="5EE1256B"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4</w:t>
      </w:r>
      <w:r w:rsidRPr="00FD7C01">
        <w:rPr>
          <w:rFonts w:ascii="Arial" w:hAnsi="Arial" w:cs="Arial"/>
          <w:sz w:val="28"/>
          <w:szCs w:val="28"/>
        </w:rPr>
        <w:t> So they went and found a colt out in the street, tied to the door of a house. As they were untying it, </w:t>
      </w:r>
      <w:r w:rsidRPr="002E3741">
        <w:rPr>
          <w:rFonts w:ascii="Arial" w:hAnsi="Arial" w:cs="Arial"/>
          <w:b/>
          <w:bCs/>
          <w:sz w:val="28"/>
          <w:szCs w:val="28"/>
        </w:rPr>
        <w:t>5</w:t>
      </w:r>
      <w:r w:rsidRPr="00FD7C01">
        <w:rPr>
          <w:rFonts w:ascii="Arial" w:hAnsi="Arial" w:cs="Arial"/>
          <w:sz w:val="28"/>
          <w:szCs w:val="28"/>
        </w:rPr>
        <w:t> some of the bystanders asked them, “What are you doing, untying that colt?”</w:t>
      </w:r>
    </w:p>
    <w:p w14:paraId="7E655CC6"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6</w:t>
      </w:r>
      <w:r w:rsidRPr="00FD7C01">
        <w:rPr>
          <w:rFonts w:ascii="Arial" w:hAnsi="Arial" w:cs="Arial"/>
          <w:sz w:val="28"/>
          <w:szCs w:val="28"/>
        </w:rPr>
        <w:t> They answered just as Jesus had told them, and the crowd let them go. </w:t>
      </w:r>
      <w:r w:rsidRPr="002E3741">
        <w:rPr>
          <w:rFonts w:ascii="Arial" w:hAnsi="Arial" w:cs="Arial"/>
          <w:b/>
          <w:bCs/>
          <w:sz w:val="28"/>
          <w:szCs w:val="28"/>
        </w:rPr>
        <w:t>7 </w:t>
      </w:r>
      <w:r w:rsidRPr="00FD7C01">
        <w:rPr>
          <w:rFonts w:ascii="Arial" w:hAnsi="Arial" w:cs="Arial"/>
          <w:sz w:val="28"/>
          <w:szCs w:val="28"/>
        </w:rPr>
        <w:t>They brought the colt to Jesus, threw their cloaks over the animal, and Jesus got on. </w:t>
      </w:r>
      <w:r w:rsidRPr="002E3741">
        <w:rPr>
          <w:rFonts w:ascii="Arial" w:hAnsi="Arial" w:cs="Arial"/>
          <w:b/>
          <w:bCs/>
          <w:sz w:val="28"/>
          <w:szCs w:val="28"/>
        </w:rPr>
        <w:t>8 </w:t>
      </w:r>
      <w:r w:rsidRPr="00FD7C01">
        <w:rPr>
          <w:rFonts w:ascii="Arial" w:hAnsi="Arial" w:cs="Arial"/>
          <w:sz w:val="28"/>
          <w:szCs w:val="28"/>
        </w:rPr>
        <w:t>Many people spread their cloaks on the road, while others cut branches in the field and spread them on the road. </w:t>
      </w:r>
      <w:r w:rsidRPr="002E3741">
        <w:rPr>
          <w:rFonts w:ascii="Arial" w:hAnsi="Arial" w:cs="Arial"/>
          <w:b/>
          <w:bCs/>
          <w:sz w:val="28"/>
          <w:szCs w:val="28"/>
        </w:rPr>
        <w:t>9</w:t>
      </w:r>
      <w:r w:rsidRPr="00FD7C01">
        <w:rPr>
          <w:rFonts w:ascii="Arial" w:hAnsi="Arial" w:cs="Arial"/>
          <w:sz w:val="28"/>
          <w:szCs w:val="28"/>
        </w:rPr>
        <w:t> The people who were in front and those who followed behind began to shout, “Praise God! God bless him who comes in the name of the Lord! </w:t>
      </w:r>
      <w:r w:rsidRPr="002E3741">
        <w:rPr>
          <w:rFonts w:ascii="Arial" w:hAnsi="Arial" w:cs="Arial"/>
          <w:b/>
          <w:bCs/>
          <w:sz w:val="28"/>
          <w:szCs w:val="28"/>
        </w:rPr>
        <w:t>10</w:t>
      </w:r>
      <w:r w:rsidRPr="00FD7C01">
        <w:rPr>
          <w:rFonts w:ascii="Arial" w:hAnsi="Arial" w:cs="Arial"/>
          <w:sz w:val="28"/>
          <w:szCs w:val="28"/>
        </w:rPr>
        <w:t> God bless the coming kingdom of King David, our father! Praise be to God!”</w:t>
      </w:r>
    </w:p>
    <w:p w14:paraId="11A50F25" w14:textId="77777777" w:rsidR="00FD7C01" w:rsidRPr="00FD7C01" w:rsidRDefault="00FD7C01" w:rsidP="00FD7C01">
      <w:pPr>
        <w:pStyle w:val="NoSpacing"/>
        <w:rPr>
          <w:rFonts w:ascii="Arial" w:hAnsi="Arial" w:cs="Arial"/>
          <w:sz w:val="28"/>
          <w:szCs w:val="28"/>
        </w:rPr>
      </w:pPr>
      <w:r w:rsidRPr="002E3741">
        <w:rPr>
          <w:rFonts w:ascii="Arial" w:hAnsi="Arial" w:cs="Arial"/>
          <w:b/>
          <w:bCs/>
          <w:sz w:val="28"/>
          <w:szCs w:val="28"/>
        </w:rPr>
        <w:t>11</w:t>
      </w:r>
      <w:r w:rsidRPr="00FD7C01">
        <w:rPr>
          <w:rFonts w:ascii="Arial" w:hAnsi="Arial" w:cs="Arial"/>
          <w:sz w:val="28"/>
          <w:szCs w:val="28"/>
        </w:rPr>
        <w:t> Jesus entered Jerusalem, went into the Temple, and looked around at everything. But since it was already late in the day, he went out to Bethany with the twelve disciples.</w:t>
      </w:r>
    </w:p>
    <w:p w14:paraId="29C7EAF9" w14:textId="77777777" w:rsidR="002E3741" w:rsidRDefault="002E3741" w:rsidP="00FD7C01">
      <w:pPr>
        <w:pStyle w:val="NoSpacing"/>
        <w:rPr>
          <w:rFonts w:ascii="Arial" w:hAnsi="Arial" w:cs="Arial"/>
          <w:sz w:val="28"/>
          <w:szCs w:val="28"/>
        </w:rPr>
      </w:pPr>
    </w:p>
    <w:p w14:paraId="79E11D85" w14:textId="77777777" w:rsidR="002E3741" w:rsidRDefault="00FD7C01" w:rsidP="00FD7C01">
      <w:pPr>
        <w:pStyle w:val="NoSpacing"/>
        <w:rPr>
          <w:rFonts w:ascii="Arial" w:hAnsi="Arial" w:cs="Arial"/>
          <w:b/>
          <w:bCs/>
          <w:sz w:val="28"/>
          <w:szCs w:val="28"/>
        </w:rPr>
      </w:pPr>
      <w:r w:rsidRPr="002E3741">
        <w:rPr>
          <w:rFonts w:ascii="Arial" w:hAnsi="Arial" w:cs="Arial"/>
          <w:b/>
          <w:bCs/>
          <w:sz w:val="28"/>
          <w:szCs w:val="28"/>
        </w:rPr>
        <w:t>Commentary</w:t>
      </w:r>
    </w:p>
    <w:p w14:paraId="0442B19F" w14:textId="623D67EC" w:rsidR="00FD7C01" w:rsidRPr="00FD7C01" w:rsidRDefault="00FD7C01" w:rsidP="00FD7C01">
      <w:pPr>
        <w:pStyle w:val="NoSpacing"/>
        <w:rPr>
          <w:rFonts w:ascii="Arial" w:hAnsi="Arial" w:cs="Arial"/>
          <w:sz w:val="28"/>
          <w:szCs w:val="28"/>
        </w:rPr>
      </w:pPr>
      <w:r w:rsidRPr="00FD7C01">
        <w:rPr>
          <w:rFonts w:ascii="Arial" w:hAnsi="Arial" w:cs="Arial"/>
          <w:sz w:val="28"/>
          <w:szCs w:val="28"/>
        </w:rPr>
        <w:t xml:space="preserve">Jesus knows what He is doing as He enters the final stage of His earthly journey in human form.  Christ specifically calls for a humble donkey, never before rode, to show the kind of Messiah who would inaugurate the new age.  This picture has been drawn before by the prophet Zechariah 9: 9.  This belief about the humble Messiah was so entrenched that some Rabbis said if anyone saw a donkey in their </w:t>
      </w:r>
      <w:proofErr w:type="gramStart"/>
      <w:r w:rsidRPr="00FD7C01">
        <w:rPr>
          <w:rFonts w:ascii="Arial" w:hAnsi="Arial" w:cs="Arial"/>
          <w:sz w:val="28"/>
          <w:szCs w:val="28"/>
        </w:rPr>
        <w:t>dreams</w:t>
      </w:r>
      <w:proofErr w:type="gramEnd"/>
      <w:r w:rsidRPr="00FD7C01">
        <w:rPr>
          <w:rFonts w:ascii="Arial" w:hAnsi="Arial" w:cs="Arial"/>
          <w:sz w:val="28"/>
          <w:szCs w:val="28"/>
        </w:rPr>
        <w:t xml:space="preserve"> they receive salvation! </w:t>
      </w:r>
    </w:p>
    <w:p w14:paraId="13C39C86" w14:textId="77777777" w:rsidR="00714534" w:rsidRDefault="00FD7C01" w:rsidP="00FD7C01">
      <w:pPr>
        <w:pStyle w:val="NoSpacing"/>
        <w:rPr>
          <w:rFonts w:ascii="Arial" w:hAnsi="Arial" w:cs="Arial"/>
          <w:sz w:val="28"/>
          <w:szCs w:val="28"/>
        </w:rPr>
      </w:pPr>
      <w:r w:rsidRPr="00FD7C01">
        <w:rPr>
          <w:rFonts w:ascii="Arial" w:hAnsi="Arial" w:cs="Arial"/>
          <w:sz w:val="28"/>
          <w:szCs w:val="28"/>
        </w:rPr>
        <w:t>No wonder Jesus gave such clear instructions about the animal upon which He would enter Jerusalem.  People knew the ministry of the great healer and teacher was coming to a climax.  He has been clear about what is going to happen, even if no one quite understood or believed that it would, should or could!  Christ laid it all out in the open—enter Jerusalem, suffer, die and be raised!  He was met with blank faces, rebuke or disbelief. Basically, what in the world are you talking about?  Or, yeah, I’ll never leave you, I’ll go all the way with you, I’ll even die with you—I believe in you and love you so.  Jesus knew their words were hollow and even if their spirits were willing, their flesh was weak and that strong faith could not take place until after the resurrection and gift of the Holy Spirit.</w:t>
      </w:r>
      <w:r w:rsidR="00714534">
        <w:rPr>
          <w:rFonts w:ascii="Arial" w:hAnsi="Arial" w:cs="Arial"/>
          <w:sz w:val="28"/>
          <w:szCs w:val="28"/>
        </w:rPr>
        <w:t xml:space="preserve"> </w:t>
      </w:r>
      <w:r w:rsidRPr="00FD7C01">
        <w:rPr>
          <w:rFonts w:ascii="Arial" w:hAnsi="Arial" w:cs="Arial"/>
          <w:sz w:val="28"/>
          <w:szCs w:val="28"/>
        </w:rPr>
        <w:t xml:space="preserve">And He is a gentle </w:t>
      </w:r>
      <w:proofErr w:type="spellStart"/>
      <w:r w:rsidRPr="00FD7C01">
        <w:rPr>
          <w:rFonts w:ascii="Arial" w:hAnsi="Arial" w:cs="Arial"/>
          <w:sz w:val="28"/>
          <w:szCs w:val="28"/>
        </w:rPr>
        <w:t>Saviour</w:t>
      </w:r>
      <w:proofErr w:type="spellEnd"/>
      <w:r w:rsidRPr="00FD7C01">
        <w:rPr>
          <w:rFonts w:ascii="Arial" w:hAnsi="Arial" w:cs="Arial"/>
          <w:sz w:val="28"/>
          <w:szCs w:val="28"/>
        </w:rPr>
        <w:t xml:space="preserve"> who will work with these flawed disciples—and with us.</w:t>
      </w:r>
      <w:r w:rsidR="002E3741">
        <w:rPr>
          <w:rFonts w:ascii="Arial" w:hAnsi="Arial" w:cs="Arial"/>
          <w:sz w:val="28"/>
          <w:szCs w:val="28"/>
        </w:rPr>
        <w:t xml:space="preserve"> </w:t>
      </w:r>
    </w:p>
    <w:p w14:paraId="27F102BF" w14:textId="77777777" w:rsidR="00714534" w:rsidRDefault="00714534" w:rsidP="00FD7C01">
      <w:pPr>
        <w:pStyle w:val="NoSpacing"/>
        <w:rPr>
          <w:rFonts w:ascii="Arial" w:hAnsi="Arial" w:cs="Arial"/>
          <w:sz w:val="28"/>
          <w:szCs w:val="28"/>
        </w:rPr>
      </w:pPr>
    </w:p>
    <w:p w14:paraId="66DD0BC1" w14:textId="77777777" w:rsidR="00714534" w:rsidRDefault="00714534" w:rsidP="00FD7C01">
      <w:pPr>
        <w:pStyle w:val="NoSpacing"/>
        <w:rPr>
          <w:rFonts w:ascii="Arial" w:hAnsi="Arial" w:cs="Arial"/>
          <w:sz w:val="28"/>
          <w:szCs w:val="28"/>
        </w:rPr>
      </w:pPr>
    </w:p>
    <w:p w14:paraId="57AA2667" w14:textId="77777777" w:rsidR="00714534" w:rsidRDefault="00714534" w:rsidP="00FD7C01">
      <w:pPr>
        <w:pStyle w:val="NoSpacing"/>
        <w:rPr>
          <w:rFonts w:ascii="Arial" w:hAnsi="Arial" w:cs="Arial"/>
          <w:sz w:val="28"/>
          <w:szCs w:val="28"/>
        </w:rPr>
      </w:pPr>
    </w:p>
    <w:p w14:paraId="784E3D4E" w14:textId="77777777" w:rsidR="00714534" w:rsidRDefault="00714534" w:rsidP="00FD7C01">
      <w:pPr>
        <w:pStyle w:val="NoSpacing"/>
        <w:rPr>
          <w:rFonts w:ascii="Arial" w:hAnsi="Arial" w:cs="Arial"/>
          <w:sz w:val="28"/>
          <w:szCs w:val="28"/>
        </w:rPr>
      </w:pPr>
    </w:p>
    <w:p w14:paraId="54E7A089" w14:textId="77777777" w:rsidR="00714534" w:rsidRDefault="00714534" w:rsidP="00FD7C01">
      <w:pPr>
        <w:pStyle w:val="NoSpacing"/>
        <w:rPr>
          <w:rFonts w:ascii="Arial" w:hAnsi="Arial" w:cs="Arial"/>
          <w:sz w:val="28"/>
          <w:szCs w:val="28"/>
        </w:rPr>
      </w:pPr>
    </w:p>
    <w:p w14:paraId="0DA4D690" w14:textId="6C92C049" w:rsidR="00FD7C01" w:rsidRPr="00FD7C01" w:rsidRDefault="00FD7C01" w:rsidP="00FD7C01">
      <w:pPr>
        <w:pStyle w:val="NoSpacing"/>
        <w:rPr>
          <w:rFonts w:ascii="Arial" w:hAnsi="Arial" w:cs="Arial"/>
          <w:sz w:val="28"/>
          <w:szCs w:val="28"/>
        </w:rPr>
      </w:pPr>
      <w:proofErr w:type="gramStart"/>
      <w:r w:rsidRPr="00FD7C01">
        <w:rPr>
          <w:rFonts w:ascii="Arial" w:hAnsi="Arial" w:cs="Arial"/>
          <w:sz w:val="28"/>
          <w:szCs w:val="28"/>
        </w:rPr>
        <w:t>So</w:t>
      </w:r>
      <w:proofErr w:type="gramEnd"/>
      <w:r w:rsidRPr="00FD7C01">
        <w:rPr>
          <w:rFonts w:ascii="Arial" w:hAnsi="Arial" w:cs="Arial"/>
          <w:sz w:val="28"/>
          <w:szCs w:val="28"/>
        </w:rPr>
        <w:t xml:space="preserve"> as we enter Holy Week we have all the elements of the roller coaster before us:  the Triumphal entry with celebration and tension, the Cleansing of the Temple which will seal His fate, marvelous teachings and healings always by His very presence, Passover, Holy Communion, Gethsemane, betrayal, arrest, beatings, denial, torture, trials, crucifixion, death, burial, and resurrection.  Lord, “What A Week!”  Amen. </w:t>
      </w:r>
    </w:p>
    <w:p w14:paraId="07C815D4" w14:textId="5AFFDFC4" w:rsidR="00FD7C01" w:rsidRPr="00FD7C01" w:rsidRDefault="00FD7C01" w:rsidP="00FD7C01">
      <w:pPr>
        <w:pStyle w:val="NoSpacing"/>
        <w:rPr>
          <w:rFonts w:ascii="Arial" w:hAnsi="Arial" w:cs="Arial"/>
          <w:sz w:val="28"/>
          <w:szCs w:val="28"/>
        </w:rPr>
      </w:pPr>
      <w:r w:rsidRPr="00FD7C01">
        <w:rPr>
          <w:rFonts w:ascii="Arial" w:hAnsi="Arial" w:cs="Arial"/>
          <w:sz w:val="28"/>
          <w:szCs w:val="28"/>
        </w:rPr>
        <w:t>“Hosanna! Blessed is the one who comes in the name of the Lord!  Blessed is the coming kingdom of our ancestor David!  Hosanna in the highest heaven!”</w:t>
      </w:r>
    </w:p>
    <w:p w14:paraId="21FA0C62" w14:textId="77777777" w:rsidR="00FD7C01" w:rsidRPr="00FD7C01" w:rsidRDefault="00FD7C01" w:rsidP="00FD7C01">
      <w:pPr>
        <w:pStyle w:val="NoSpacing"/>
        <w:rPr>
          <w:rFonts w:ascii="Arial" w:hAnsi="Arial" w:cs="Arial"/>
          <w:sz w:val="28"/>
          <w:szCs w:val="28"/>
        </w:rPr>
      </w:pPr>
      <w:r w:rsidRPr="00FD7C01">
        <w:rPr>
          <w:rFonts w:ascii="Arial" w:hAnsi="Arial" w:cs="Arial"/>
          <w:sz w:val="28"/>
          <w:szCs w:val="28"/>
        </w:rPr>
        <w:t>(Hosanna means “please save us” it is a cry reserved for one believed to be the Messiah.  “Hosanna in the highest—save us beyond all measure.”)</w:t>
      </w:r>
    </w:p>
    <w:p w14:paraId="10B9BF15" w14:textId="77777777" w:rsidR="00FD7C01" w:rsidRPr="00FD7C01" w:rsidRDefault="00FD7C01" w:rsidP="00FD7C01">
      <w:pPr>
        <w:pStyle w:val="NoSpacing"/>
        <w:rPr>
          <w:rFonts w:ascii="Arial" w:hAnsi="Arial" w:cs="Arial"/>
          <w:sz w:val="28"/>
          <w:szCs w:val="28"/>
        </w:rPr>
      </w:pPr>
    </w:p>
    <w:p w14:paraId="40E433F0" w14:textId="77777777" w:rsidR="00FD7C01" w:rsidRPr="00FD7C01" w:rsidRDefault="00FD7C01" w:rsidP="00FD7C01">
      <w:pPr>
        <w:pStyle w:val="NoSpacing"/>
        <w:rPr>
          <w:rFonts w:ascii="Arial" w:hAnsi="Arial" w:cs="Arial"/>
          <w:sz w:val="28"/>
          <w:szCs w:val="28"/>
        </w:rPr>
      </w:pPr>
    </w:p>
    <w:p w14:paraId="0DA95795" w14:textId="77777777" w:rsidR="00FD7C01" w:rsidRPr="00FD7C01" w:rsidRDefault="00FD7C01" w:rsidP="00FD7C01">
      <w:pPr>
        <w:pStyle w:val="NoSpacing"/>
        <w:rPr>
          <w:rFonts w:ascii="Arial" w:hAnsi="Arial" w:cs="Arial"/>
          <w:sz w:val="28"/>
          <w:szCs w:val="28"/>
        </w:rPr>
      </w:pPr>
    </w:p>
    <w:p w14:paraId="349196FE" w14:textId="77777777" w:rsidR="00FD7C01" w:rsidRPr="00FD7C01" w:rsidRDefault="00FD7C01" w:rsidP="00FD7C01">
      <w:pPr>
        <w:pStyle w:val="NoSpacing"/>
        <w:rPr>
          <w:rFonts w:ascii="Arial" w:hAnsi="Arial" w:cs="Arial"/>
          <w:sz w:val="28"/>
          <w:szCs w:val="28"/>
        </w:rPr>
      </w:pPr>
    </w:p>
    <w:p w14:paraId="7F87ECBF" w14:textId="77777777" w:rsidR="00FA22CF" w:rsidRPr="00FD7C01" w:rsidRDefault="00FA22CF" w:rsidP="00FD7C01">
      <w:pPr>
        <w:pStyle w:val="NoSpacing"/>
        <w:rPr>
          <w:rFonts w:ascii="Arial" w:hAnsi="Arial" w:cs="Arial"/>
          <w:sz w:val="28"/>
          <w:szCs w:val="28"/>
        </w:rPr>
      </w:pPr>
    </w:p>
    <w:sectPr w:rsidR="00FA22CF" w:rsidRPr="00FD7C01" w:rsidSect="00536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01"/>
    <w:rsid w:val="0012230D"/>
    <w:rsid w:val="002E3741"/>
    <w:rsid w:val="00536567"/>
    <w:rsid w:val="00714534"/>
    <w:rsid w:val="00782A95"/>
    <w:rsid w:val="00CB0C2B"/>
    <w:rsid w:val="00FA22CF"/>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8DD"/>
  <w15:chartTrackingRefBased/>
  <w15:docId w15:val="{6DC1B1D3-92A0-459B-AE90-0DC83599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7C0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C0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D7C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FD7C01"/>
  </w:style>
  <w:style w:type="character" w:customStyle="1" w:styleId="small-caps">
    <w:name w:val="small-caps"/>
    <w:basedOn w:val="DefaultParagraphFont"/>
    <w:rsid w:val="00FD7C01"/>
  </w:style>
  <w:style w:type="paragraph" w:customStyle="1" w:styleId="line">
    <w:name w:val="line"/>
    <w:basedOn w:val="Normal"/>
    <w:rsid w:val="00FD7C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versenum">
    <w:name w:val="versenum"/>
    <w:basedOn w:val="DefaultParagraphFont"/>
    <w:rsid w:val="00FD7C01"/>
  </w:style>
  <w:style w:type="character" w:customStyle="1" w:styleId="indent-1-breaks">
    <w:name w:val="indent-1-breaks"/>
    <w:basedOn w:val="DefaultParagraphFont"/>
    <w:rsid w:val="00FD7C01"/>
  </w:style>
  <w:style w:type="paragraph" w:customStyle="1" w:styleId="chapter-2">
    <w:name w:val="chapter-2"/>
    <w:basedOn w:val="Normal"/>
    <w:rsid w:val="00FD7C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FD7C01"/>
  </w:style>
  <w:style w:type="paragraph" w:styleId="NoSpacing">
    <w:name w:val="No Spacing"/>
    <w:uiPriority w:val="1"/>
    <w:qFormat/>
    <w:rsid w:val="00FD7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328">
      <w:bodyDiv w:val="1"/>
      <w:marLeft w:val="0"/>
      <w:marRight w:val="0"/>
      <w:marTop w:val="0"/>
      <w:marBottom w:val="0"/>
      <w:divBdr>
        <w:top w:val="none" w:sz="0" w:space="0" w:color="auto"/>
        <w:left w:val="none" w:sz="0" w:space="0" w:color="auto"/>
        <w:bottom w:val="none" w:sz="0" w:space="0" w:color="auto"/>
        <w:right w:val="none" w:sz="0" w:space="0" w:color="auto"/>
      </w:divBdr>
      <w:divsChild>
        <w:div w:id="2114400352">
          <w:marLeft w:val="0"/>
          <w:marRight w:val="0"/>
          <w:marTop w:val="0"/>
          <w:marBottom w:val="0"/>
          <w:divBdr>
            <w:top w:val="none" w:sz="0" w:space="0" w:color="auto"/>
            <w:left w:val="none" w:sz="0" w:space="0" w:color="auto"/>
            <w:bottom w:val="none" w:sz="0" w:space="0" w:color="auto"/>
            <w:right w:val="none" w:sz="0" w:space="0" w:color="auto"/>
          </w:divBdr>
        </w:div>
        <w:div w:id="739789451">
          <w:marLeft w:val="0"/>
          <w:marRight w:val="0"/>
          <w:marTop w:val="0"/>
          <w:marBottom w:val="0"/>
          <w:divBdr>
            <w:top w:val="none" w:sz="0" w:space="0" w:color="auto"/>
            <w:left w:val="none" w:sz="0" w:space="0" w:color="auto"/>
            <w:bottom w:val="none" w:sz="0" w:space="0" w:color="auto"/>
            <w:right w:val="none" w:sz="0" w:space="0" w:color="auto"/>
          </w:divBdr>
          <w:divsChild>
            <w:div w:id="1870725942">
              <w:marLeft w:val="240"/>
              <w:marRight w:val="0"/>
              <w:marTop w:val="240"/>
              <w:marBottom w:val="240"/>
              <w:divBdr>
                <w:top w:val="none" w:sz="0" w:space="0" w:color="auto"/>
                <w:left w:val="none" w:sz="0" w:space="0" w:color="auto"/>
                <w:bottom w:val="none" w:sz="0" w:space="0" w:color="auto"/>
                <w:right w:val="none" w:sz="0" w:space="0" w:color="auto"/>
              </w:divBdr>
            </w:div>
            <w:div w:id="1935088483">
              <w:marLeft w:val="240"/>
              <w:marRight w:val="0"/>
              <w:marTop w:val="240"/>
              <w:marBottom w:val="240"/>
              <w:divBdr>
                <w:top w:val="none" w:sz="0" w:space="0" w:color="auto"/>
                <w:left w:val="none" w:sz="0" w:space="0" w:color="auto"/>
                <w:bottom w:val="none" w:sz="0" w:space="0" w:color="auto"/>
                <w:right w:val="none" w:sz="0" w:space="0" w:color="auto"/>
              </w:divBdr>
              <w:divsChild>
                <w:div w:id="1022246579">
                  <w:marLeft w:val="0"/>
                  <w:marRight w:val="0"/>
                  <w:marTop w:val="0"/>
                  <w:marBottom w:val="0"/>
                  <w:divBdr>
                    <w:top w:val="none" w:sz="0" w:space="0" w:color="auto"/>
                    <w:left w:val="none" w:sz="0" w:space="0" w:color="auto"/>
                    <w:bottom w:val="none" w:sz="0" w:space="0" w:color="auto"/>
                    <w:right w:val="none" w:sz="0" w:space="0" w:color="auto"/>
                  </w:divBdr>
                </w:div>
                <w:div w:id="1979987469">
                  <w:marLeft w:val="0"/>
                  <w:marRight w:val="0"/>
                  <w:marTop w:val="0"/>
                  <w:marBottom w:val="0"/>
                  <w:divBdr>
                    <w:top w:val="none" w:sz="0" w:space="0" w:color="auto"/>
                    <w:left w:val="none" w:sz="0" w:space="0" w:color="auto"/>
                    <w:bottom w:val="none" w:sz="0" w:space="0" w:color="auto"/>
                    <w:right w:val="none" w:sz="0" w:space="0" w:color="auto"/>
                  </w:divBdr>
                </w:div>
                <w:div w:id="924148695">
                  <w:marLeft w:val="0"/>
                  <w:marRight w:val="0"/>
                  <w:marTop w:val="0"/>
                  <w:marBottom w:val="0"/>
                  <w:divBdr>
                    <w:top w:val="none" w:sz="0" w:space="0" w:color="auto"/>
                    <w:left w:val="none" w:sz="0" w:space="0" w:color="auto"/>
                    <w:bottom w:val="none" w:sz="0" w:space="0" w:color="auto"/>
                    <w:right w:val="none" w:sz="0" w:space="0" w:color="auto"/>
                  </w:divBdr>
                </w:div>
                <w:div w:id="1276018165">
                  <w:marLeft w:val="0"/>
                  <w:marRight w:val="0"/>
                  <w:marTop w:val="0"/>
                  <w:marBottom w:val="0"/>
                  <w:divBdr>
                    <w:top w:val="none" w:sz="0" w:space="0" w:color="auto"/>
                    <w:left w:val="none" w:sz="0" w:space="0" w:color="auto"/>
                    <w:bottom w:val="none" w:sz="0" w:space="0" w:color="auto"/>
                    <w:right w:val="none" w:sz="0" w:space="0" w:color="auto"/>
                  </w:divBdr>
                </w:div>
                <w:div w:id="1123618576">
                  <w:marLeft w:val="0"/>
                  <w:marRight w:val="0"/>
                  <w:marTop w:val="0"/>
                  <w:marBottom w:val="0"/>
                  <w:divBdr>
                    <w:top w:val="none" w:sz="0" w:space="0" w:color="auto"/>
                    <w:left w:val="none" w:sz="0" w:space="0" w:color="auto"/>
                    <w:bottom w:val="none" w:sz="0" w:space="0" w:color="auto"/>
                    <w:right w:val="none" w:sz="0" w:space="0" w:color="auto"/>
                  </w:divBdr>
                  <w:divsChild>
                    <w:div w:id="1291669795">
                      <w:marLeft w:val="240"/>
                      <w:marRight w:val="0"/>
                      <w:marTop w:val="240"/>
                      <w:marBottom w:val="240"/>
                      <w:divBdr>
                        <w:top w:val="none" w:sz="0" w:space="0" w:color="auto"/>
                        <w:left w:val="none" w:sz="0" w:space="0" w:color="auto"/>
                        <w:bottom w:val="none" w:sz="0" w:space="0" w:color="auto"/>
                        <w:right w:val="none" w:sz="0" w:space="0" w:color="auto"/>
                      </w:divBdr>
                    </w:div>
                  </w:divsChild>
                </w:div>
                <w:div w:id="1499616760">
                  <w:marLeft w:val="0"/>
                  <w:marRight w:val="0"/>
                  <w:marTop w:val="0"/>
                  <w:marBottom w:val="0"/>
                  <w:divBdr>
                    <w:top w:val="none" w:sz="0" w:space="0" w:color="auto"/>
                    <w:left w:val="none" w:sz="0" w:space="0" w:color="auto"/>
                    <w:bottom w:val="none" w:sz="0" w:space="0" w:color="auto"/>
                    <w:right w:val="none" w:sz="0" w:space="0" w:color="auto"/>
                  </w:divBdr>
                </w:div>
                <w:div w:id="682633890">
                  <w:marLeft w:val="0"/>
                  <w:marRight w:val="0"/>
                  <w:marTop w:val="0"/>
                  <w:marBottom w:val="0"/>
                  <w:divBdr>
                    <w:top w:val="none" w:sz="0" w:space="0" w:color="auto"/>
                    <w:left w:val="none" w:sz="0" w:space="0" w:color="auto"/>
                    <w:bottom w:val="none" w:sz="0" w:space="0" w:color="auto"/>
                    <w:right w:val="none" w:sz="0" w:space="0" w:color="auto"/>
                  </w:divBdr>
                </w:div>
                <w:div w:id="815493642">
                  <w:marLeft w:val="0"/>
                  <w:marRight w:val="0"/>
                  <w:marTop w:val="0"/>
                  <w:marBottom w:val="0"/>
                  <w:divBdr>
                    <w:top w:val="none" w:sz="0" w:space="0" w:color="auto"/>
                    <w:left w:val="none" w:sz="0" w:space="0" w:color="auto"/>
                    <w:bottom w:val="none" w:sz="0" w:space="0" w:color="auto"/>
                    <w:right w:val="none" w:sz="0" w:space="0" w:color="auto"/>
                  </w:divBdr>
                </w:div>
                <w:div w:id="426657943">
                  <w:marLeft w:val="0"/>
                  <w:marRight w:val="0"/>
                  <w:marTop w:val="0"/>
                  <w:marBottom w:val="0"/>
                  <w:divBdr>
                    <w:top w:val="none" w:sz="0" w:space="0" w:color="auto"/>
                    <w:left w:val="none" w:sz="0" w:space="0" w:color="auto"/>
                    <w:bottom w:val="none" w:sz="0" w:space="0" w:color="auto"/>
                    <w:right w:val="none" w:sz="0" w:space="0" w:color="auto"/>
                  </w:divBdr>
                </w:div>
                <w:div w:id="1799374599">
                  <w:marLeft w:val="0"/>
                  <w:marRight w:val="0"/>
                  <w:marTop w:val="0"/>
                  <w:marBottom w:val="0"/>
                  <w:divBdr>
                    <w:top w:val="none" w:sz="0" w:space="0" w:color="auto"/>
                    <w:left w:val="none" w:sz="0" w:space="0" w:color="auto"/>
                    <w:bottom w:val="none" w:sz="0" w:space="0" w:color="auto"/>
                    <w:right w:val="none" w:sz="0" w:space="0" w:color="auto"/>
                  </w:divBdr>
                </w:div>
                <w:div w:id="64305695">
                  <w:marLeft w:val="0"/>
                  <w:marRight w:val="0"/>
                  <w:marTop w:val="0"/>
                  <w:marBottom w:val="0"/>
                  <w:divBdr>
                    <w:top w:val="none" w:sz="0" w:space="0" w:color="auto"/>
                    <w:left w:val="none" w:sz="0" w:space="0" w:color="auto"/>
                    <w:bottom w:val="none" w:sz="0" w:space="0" w:color="auto"/>
                    <w:right w:val="none" w:sz="0" w:space="0" w:color="auto"/>
                  </w:divBdr>
                </w:div>
                <w:div w:id="1544827137">
                  <w:marLeft w:val="0"/>
                  <w:marRight w:val="0"/>
                  <w:marTop w:val="0"/>
                  <w:marBottom w:val="0"/>
                  <w:divBdr>
                    <w:top w:val="none" w:sz="0" w:space="0" w:color="auto"/>
                    <w:left w:val="none" w:sz="0" w:space="0" w:color="auto"/>
                    <w:bottom w:val="none" w:sz="0" w:space="0" w:color="auto"/>
                    <w:right w:val="none" w:sz="0" w:space="0" w:color="auto"/>
                  </w:divBdr>
                </w:div>
                <w:div w:id="373119080">
                  <w:marLeft w:val="0"/>
                  <w:marRight w:val="0"/>
                  <w:marTop w:val="0"/>
                  <w:marBottom w:val="0"/>
                  <w:divBdr>
                    <w:top w:val="none" w:sz="0" w:space="0" w:color="auto"/>
                    <w:left w:val="none" w:sz="0" w:space="0" w:color="auto"/>
                    <w:bottom w:val="none" w:sz="0" w:space="0" w:color="auto"/>
                    <w:right w:val="none" w:sz="0" w:space="0" w:color="auto"/>
                  </w:divBdr>
                </w:div>
                <w:div w:id="987905249">
                  <w:marLeft w:val="0"/>
                  <w:marRight w:val="0"/>
                  <w:marTop w:val="0"/>
                  <w:marBottom w:val="0"/>
                  <w:divBdr>
                    <w:top w:val="none" w:sz="0" w:space="0" w:color="auto"/>
                    <w:left w:val="none" w:sz="0" w:space="0" w:color="auto"/>
                    <w:bottom w:val="none" w:sz="0" w:space="0" w:color="auto"/>
                    <w:right w:val="none" w:sz="0" w:space="0" w:color="auto"/>
                  </w:divBdr>
                </w:div>
                <w:div w:id="2277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2</cp:revision>
  <cp:lastPrinted>2024-03-20T12:17:00Z</cp:lastPrinted>
  <dcterms:created xsi:type="dcterms:W3CDTF">2024-03-20T12:05:00Z</dcterms:created>
  <dcterms:modified xsi:type="dcterms:W3CDTF">2024-03-20T12:17:00Z</dcterms:modified>
</cp:coreProperties>
</file>